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9750"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3163DDD0" w14:textId="77777777" w:rsidR="0043319C"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2DB77869" w14:textId="77777777" w:rsidR="00671F25" w:rsidRPr="007D4FE0" w:rsidRDefault="00671F25" w:rsidP="000046D2">
      <w:pPr>
        <w:jc w:val="center"/>
        <w:rPr>
          <w:rFonts w:ascii="Tahoma" w:hAnsi="Tahoma" w:cs="Tahoma"/>
          <w:sz w:val="22"/>
          <w:szCs w:val="22"/>
        </w:rPr>
      </w:pPr>
    </w:p>
    <w:p w14:paraId="5F4130E1" w14:textId="5115538C" w:rsidR="00F85513" w:rsidRPr="007D4FE0" w:rsidRDefault="00F85513" w:rsidP="000046D2">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671F25">
        <w:rPr>
          <w:rFonts w:ascii="Tahoma" w:hAnsi="Tahoma" w:cs="Tahoma"/>
          <w:b/>
          <w:sz w:val="22"/>
          <w:szCs w:val="22"/>
        </w:rPr>
        <w:t>__________________ di cui al D.R. ____________________</w:t>
      </w:r>
    </w:p>
    <w:p w14:paraId="62FD0A0B" w14:textId="77777777" w:rsidR="0043319C" w:rsidRPr="00452A28" w:rsidRDefault="0043319C" w:rsidP="009305AB">
      <w:pPr>
        <w:ind w:left="5103"/>
        <w:jc w:val="both"/>
        <w:rPr>
          <w:rFonts w:ascii="Tahoma" w:hAnsi="Tahoma" w:cs="Tahoma"/>
          <w:sz w:val="16"/>
          <w:szCs w:val="16"/>
        </w:rPr>
      </w:pPr>
    </w:p>
    <w:p w14:paraId="20772DD3"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1725CBBA"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20054A6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0604353A"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6A7AA372" w14:textId="77777777" w:rsidR="0043319C" w:rsidRPr="00452A28" w:rsidRDefault="0043319C" w:rsidP="000046D2">
      <w:pPr>
        <w:jc w:val="both"/>
        <w:rPr>
          <w:rFonts w:ascii="Tahoma" w:hAnsi="Tahoma" w:cs="Tahoma"/>
          <w:sz w:val="16"/>
          <w:szCs w:val="16"/>
        </w:rPr>
      </w:pPr>
    </w:p>
    <w:p w14:paraId="7DDD412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2C194EDC"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proofErr w:type="spellStart"/>
      <w:r w:rsidR="0043319C" w:rsidRPr="007D4FE0">
        <w:rPr>
          <w:rFonts w:ascii="Tahoma" w:hAnsi="Tahoma" w:cs="Tahoma"/>
          <w:sz w:val="22"/>
          <w:szCs w:val="22"/>
        </w:rPr>
        <w:t>a</w:t>
      </w:r>
      <w:proofErr w:type="spellEnd"/>
      <w:r w:rsidR="0043319C" w:rsidRPr="007D4FE0">
        <w:rPr>
          <w:rFonts w:ascii="Tahoma" w:hAnsi="Tahoma" w:cs="Tahoma"/>
          <w:sz w:val="22"/>
          <w:szCs w:val="22"/>
        </w:rPr>
        <w:t xml:space="preserve">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61F311BB"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w:t>
      </w:r>
      <w:proofErr w:type="gramStart"/>
      <w:r w:rsidRPr="007D4FE0">
        <w:rPr>
          <w:rFonts w:ascii="Tahoma" w:hAnsi="Tahoma" w:cs="Tahoma"/>
          <w:sz w:val="22"/>
          <w:szCs w:val="22"/>
        </w:rPr>
        <w:t>_ ,</w:t>
      </w:r>
      <w:proofErr w:type="gramEnd"/>
      <w:r w:rsidRPr="007D4FE0">
        <w:rPr>
          <w:rFonts w:ascii="Tahoma" w:hAnsi="Tahoma" w:cs="Tahoma"/>
          <w:sz w:val="22"/>
          <w:szCs w:val="22"/>
        </w:rPr>
        <w:t xml:space="preserve"> residente nel comune di ______</w:t>
      </w:r>
      <w:r w:rsidR="00A84972" w:rsidRPr="007D4FE0">
        <w:rPr>
          <w:rFonts w:ascii="Tahoma" w:hAnsi="Tahoma" w:cs="Tahoma"/>
          <w:sz w:val="22"/>
          <w:szCs w:val="22"/>
        </w:rPr>
        <w:t>____________________________</w:t>
      </w:r>
    </w:p>
    <w:p w14:paraId="44FC1B89"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w:t>
      </w:r>
      <w:proofErr w:type="gramStart"/>
      <w:r w:rsidRPr="007D4FE0">
        <w:rPr>
          <w:rFonts w:ascii="Tahoma" w:hAnsi="Tahoma" w:cs="Tahoma"/>
          <w:sz w:val="22"/>
          <w:szCs w:val="22"/>
        </w:rPr>
        <w:t>_ )</w:t>
      </w:r>
      <w:proofErr w:type="gramEnd"/>
      <w:r w:rsidRPr="007D4FE0">
        <w:rPr>
          <w:rFonts w:ascii="Tahoma" w:hAnsi="Tahoma" w:cs="Tahoma"/>
          <w:sz w:val="22"/>
          <w:szCs w:val="22"/>
        </w:rPr>
        <w:t xml:space="preserve">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16B92021"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57123ECB" w14:textId="77777777" w:rsidR="0043319C" w:rsidRPr="00452A28" w:rsidRDefault="0043319C" w:rsidP="000046D2">
      <w:pPr>
        <w:jc w:val="center"/>
        <w:rPr>
          <w:rFonts w:ascii="Tahoma" w:hAnsi="Tahoma" w:cs="Tahoma"/>
          <w:sz w:val="16"/>
          <w:szCs w:val="16"/>
        </w:rPr>
      </w:pPr>
    </w:p>
    <w:p w14:paraId="71FFE369" w14:textId="6CAE67E0"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w:t>
      </w:r>
      <w:proofErr w:type="spellStart"/>
      <w:r w:rsidRPr="007D4FE0">
        <w:rPr>
          <w:rFonts w:ascii="Tahoma" w:hAnsi="Tahoma" w:cs="Tahoma"/>
          <w:sz w:val="22"/>
          <w:szCs w:val="22"/>
        </w:rPr>
        <w:t>a</w:t>
      </w:r>
      <w:proofErr w:type="spellEnd"/>
      <w:r w:rsidRPr="007D4FE0">
        <w:rPr>
          <w:rFonts w:ascii="Tahoma" w:hAnsi="Tahoma" w:cs="Tahoma"/>
          <w:sz w:val="22"/>
          <w:szCs w:val="22"/>
        </w:rPr>
        <w:t xml:space="preserve">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w:t>
      </w:r>
      <w:r w:rsidR="00853A25">
        <w:rPr>
          <w:rFonts w:ascii="Tahoma" w:hAnsi="Tahoma" w:cs="Tahoma"/>
          <w:sz w:val="22"/>
          <w:szCs w:val="22"/>
        </w:rPr>
        <w:t>prima</w:t>
      </w:r>
      <w:r w:rsidR="00700B48" w:rsidRPr="007D4FE0">
        <w:rPr>
          <w:rFonts w:ascii="Tahoma" w:hAnsi="Tahoma" w:cs="Tahoma"/>
          <w:sz w:val="22"/>
          <w:szCs w:val="22"/>
        </w:rPr>
        <w:t xml:space="preserve">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9700A7" w:rsidRPr="007D4FE0">
        <w:rPr>
          <w:rFonts w:ascii="Tahoma" w:hAnsi="Tahoma" w:cs="Tahoma"/>
          <w:sz w:val="22"/>
          <w:szCs w:val="22"/>
        </w:rPr>
        <w:t>6</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bookmarkStart w:id="0" w:name="_Hlk174433792"/>
      <w:r w:rsidR="00671F25">
        <w:rPr>
          <w:rFonts w:ascii="Tahoma" w:hAnsi="Tahoma" w:cs="Tahoma"/>
          <w:sz w:val="22"/>
          <w:szCs w:val="22"/>
        </w:rPr>
        <w:t>____________________________________</w:t>
      </w:r>
      <w:r w:rsidR="00335790" w:rsidRPr="00335790">
        <w:rPr>
          <w:rFonts w:ascii="Tahoma" w:hAnsi="Tahoma" w:cs="Tahoma"/>
          <w:sz w:val="22"/>
          <w:szCs w:val="22"/>
        </w:rPr>
        <w:t xml:space="preserve"> </w:t>
      </w:r>
      <w:bookmarkEnd w:id="0"/>
      <w:r w:rsidR="00335790">
        <w:rPr>
          <w:rFonts w:ascii="Tahoma" w:hAnsi="Tahoma" w:cs="Tahoma"/>
          <w:sz w:val="22"/>
          <w:szCs w:val="22"/>
        </w:rPr>
        <w:t>d</w:t>
      </w:r>
      <w:r w:rsidRPr="007D4FE0">
        <w:rPr>
          <w:rFonts w:ascii="Tahoma" w:hAnsi="Tahoma" w:cs="Tahoma"/>
          <w:sz w:val="22"/>
          <w:szCs w:val="22"/>
        </w:rPr>
        <w:t>ell’Università per Stranieri di Perugia</w:t>
      </w:r>
    </w:p>
    <w:p w14:paraId="00C4220B" w14:textId="3614AA1C" w:rsidR="0043319C" w:rsidRPr="00671F25" w:rsidRDefault="00C80C56" w:rsidP="000046D2">
      <w:pPr>
        <w:pStyle w:val="Rientrocorpodeltesto"/>
        <w:spacing w:line="360" w:lineRule="auto"/>
        <w:ind w:left="0"/>
        <w:rPr>
          <w:rFonts w:ascii="Tahoma" w:hAnsi="Tahoma" w:cs="Tahoma"/>
          <w:bCs/>
          <w:sz w:val="22"/>
          <w:szCs w:val="22"/>
        </w:rPr>
      </w:pPr>
      <w:r w:rsidRPr="00671F25">
        <w:rPr>
          <w:rFonts w:ascii="Tahoma" w:hAnsi="Tahoma" w:cs="Tahoma"/>
          <w:bCs/>
          <w:sz w:val="22"/>
          <w:szCs w:val="22"/>
        </w:rPr>
        <w:t>Gruppo Scientifico Disciplinare</w:t>
      </w:r>
      <w:r w:rsidR="0043319C" w:rsidRPr="00671F25">
        <w:rPr>
          <w:rFonts w:ascii="Tahoma" w:hAnsi="Tahoma" w:cs="Tahoma"/>
          <w:bCs/>
          <w:sz w:val="22"/>
          <w:szCs w:val="22"/>
        </w:rPr>
        <w:t xml:space="preserve"> _</w:t>
      </w:r>
      <w:r w:rsidR="009305AB" w:rsidRPr="00671F25">
        <w:rPr>
          <w:rFonts w:ascii="Tahoma" w:hAnsi="Tahoma" w:cs="Tahoma"/>
          <w:bCs/>
          <w:sz w:val="22"/>
          <w:szCs w:val="22"/>
        </w:rPr>
        <w:t>____</w:t>
      </w:r>
      <w:r w:rsidR="0043319C" w:rsidRPr="00671F25">
        <w:rPr>
          <w:rFonts w:ascii="Tahoma" w:hAnsi="Tahoma" w:cs="Tahoma"/>
          <w:bCs/>
          <w:sz w:val="22"/>
          <w:szCs w:val="22"/>
        </w:rPr>
        <w:t>_/_</w:t>
      </w:r>
      <w:r w:rsidR="009305AB" w:rsidRPr="00671F25">
        <w:rPr>
          <w:rFonts w:ascii="Tahoma" w:hAnsi="Tahoma" w:cs="Tahoma"/>
          <w:bCs/>
          <w:sz w:val="22"/>
          <w:szCs w:val="22"/>
        </w:rPr>
        <w:t>_____</w:t>
      </w:r>
      <w:r w:rsidR="0043319C" w:rsidRPr="00671F25">
        <w:rPr>
          <w:rFonts w:ascii="Tahoma" w:hAnsi="Tahoma" w:cs="Tahoma"/>
          <w:bCs/>
          <w:sz w:val="22"/>
          <w:szCs w:val="22"/>
        </w:rPr>
        <w:t>_</w:t>
      </w:r>
      <w:r w:rsidR="009305AB" w:rsidRPr="00671F25">
        <w:rPr>
          <w:rFonts w:ascii="Tahoma" w:hAnsi="Tahoma" w:cs="Tahoma"/>
          <w:bCs/>
          <w:sz w:val="22"/>
          <w:szCs w:val="22"/>
        </w:rPr>
        <w:t>________________________</w:t>
      </w:r>
      <w:r w:rsidR="0043319C" w:rsidRPr="00671F25">
        <w:rPr>
          <w:rFonts w:ascii="Tahoma" w:hAnsi="Tahoma" w:cs="Tahoma"/>
          <w:bCs/>
          <w:sz w:val="22"/>
          <w:szCs w:val="22"/>
        </w:rPr>
        <w:t>_______________</w:t>
      </w:r>
      <w:r w:rsidRPr="00671F25">
        <w:rPr>
          <w:rFonts w:ascii="Tahoma" w:hAnsi="Tahoma" w:cs="Tahoma"/>
          <w:bCs/>
          <w:sz w:val="22"/>
          <w:szCs w:val="22"/>
        </w:rPr>
        <w:t>__</w:t>
      </w:r>
    </w:p>
    <w:p w14:paraId="7F5AACE0"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54A7060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269E710A" w14:textId="77777777" w:rsidR="0043319C" w:rsidRPr="00452A28" w:rsidRDefault="0043319C" w:rsidP="000046D2">
      <w:pPr>
        <w:tabs>
          <w:tab w:val="left" w:pos="360"/>
        </w:tabs>
        <w:jc w:val="both"/>
        <w:rPr>
          <w:rFonts w:ascii="Tahoma" w:hAnsi="Tahoma" w:cs="Tahoma"/>
          <w:sz w:val="16"/>
          <w:szCs w:val="16"/>
        </w:rPr>
      </w:pPr>
    </w:p>
    <w:p w14:paraId="27635F35"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14:paraId="2A482E2D"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14:paraId="2E20377C"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14:paraId="24FD604C" w14:textId="77777777"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prov.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Pr="007D4FE0">
        <w:rPr>
          <w:rFonts w:ascii="Tahoma" w:hAnsi="Tahoma" w:cs="Tahoma"/>
        </w:rPr>
        <w:t>;</w:t>
      </w:r>
    </w:p>
    <w:p w14:paraId="27640BB1" w14:textId="79D3E56C" w:rsidR="00700B48" w:rsidRPr="00671F25" w:rsidRDefault="00700B48" w:rsidP="0016066C">
      <w:pPr>
        <w:pStyle w:val="Paragrafoelenco"/>
        <w:numPr>
          <w:ilvl w:val="0"/>
          <w:numId w:val="22"/>
        </w:numPr>
        <w:tabs>
          <w:tab w:val="left" w:pos="360"/>
        </w:tabs>
        <w:spacing w:after="0" w:line="360" w:lineRule="auto"/>
        <w:jc w:val="both"/>
        <w:rPr>
          <w:rFonts w:ascii="Tahoma" w:hAnsi="Tahoma" w:cs="Tahoma"/>
        </w:rPr>
      </w:pPr>
      <w:r w:rsidRPr="00671F25">
        <w:rPr>
          <w:rFonts w:ascii="Tahoma" w:hAnsi="Tahoma" w:cs="Tahoma"/>
        </w:rPr>
        <w:t xml:space="preserve">di aver conseguito l’Abilitazione Scientifica Nazionale ai sensi dell’art. 16 della Legge 240/2010 </w:t>
      </w:r>
      <w:r w:rsidR="00602FE1" w:rsidRPr="00671F25">
        <w:rPr>
          <w:rFonts w:ascii="Tahoma" w:hAnsi="Tahoma" w:cs="Tahoma"/>
        </w:rPr>
        <w:t>per il settore concorsuale che, ai sensi dell’Allegato B del Decreto ministeriale 2 maggio 2024, n. 639, corrisponde al Gruppo scientifico disciplinare oggetto del procedimento</w:t>
      </w:r>
      <w:r w:rsidRPr="00671F25">
        <w:rPr>
          <w:rFonts w:ascii="Tahoma" w:hAnsi="Tahoma" w:cs="Tahoma"/>
        </w:rPr>
        <w:t>:</w:t>
      </w:r>
    </w:p>
    <w:p w14:paraId="44215519" w14:textId="77777777" w:rsidR="00452A28" w:rsidRPr="00671F25" w:rsidRDefault="00700B48" w:rsidP="00452A28">
      <w:pPr>
        <w:tabs>
          <w:tab w:val="left" w:pos="360"/>
        </w:tabs>
        <w:spacing w:line="360" w:lineRule="auto"/>
        <w:ind w:left="360"/>
        <w:jc w:val="both"/>
        <w:rPr>
          <w:rFonts w:ascii="Tahoma" w:eastAsia="Calibri" w:hAnsi="Tahoma" w:cs="Tahoma"/>
          <w:sz w:val="22"/>
          <w:szCs w:val="22"/>
        </w:rPr>
      </w:pPr>
      <w:r w:rsidRPr="00671F25">
        <w:rPr>
          <w:rFonts w:ascii="Tahoma" w:eastAsia="Calibri" w:hAnsi="Tahoma" w:cs="Tahoma"/>
          <w:sz w:val="22"/>
          <w:szCs w:val="22"/>
        </w:rPr>
        <w:tab/>
        <w:t>-</w:t>
      </w:r>
      <w:r w:rsidRPr="00671F25">
        <w:rPr>
          <w:rFonts w:ascii="Tahoma" w:eastAsia="Calibri" w:hAnsi="Tahoma" w:cs="Tahoma"/>
          <w:sz w:val="22"/>
          <w:szCs w:val="22"/>
        </w:rPr>
        <w:tab/>
        <w:t>abilitazione conseguita in data</w:t>
      </w:r>
      <w:r w:rsidR="00452A28" w:rsidRPr="00671F25">
        <w:rPr>
          <w:rFonts w:ascii="Tahoma" w:eastAsia="Calibri" w:hAnsi="Tahoma" w:cs="Tahoma"/>
          <w:sz w:val="22"/>
          <w:szCs w:val="22"/>
        </w:rPr>
        <w:t>:</w:t>
      </w:r>
      <w:r w:rsidRPr="00671F25">
        <w:rPr>
          <w:rFonts w:ascii="Tahoma" w:eastAsia="Calibri" w:hAnsi="Tahoma" w:cs="Tahoma"/>
          <w:sz w:val="22"/>
          <w:szCs w:val="22"/>
        </w:rPr>
        <w:t xml:space="preserve"> _______</w:t>
      </w:r>
      <w:r w:rsidR="00452A28" w:rsidRPr="00671F25">
        <w:rPr>
          <w:rFonts w:ascii="Tahoma" w:eastAsia="Calibri" w:hAnsi="Tahoma" w:cs="Tahoma"/>
          <w:sz w:val="22"/>
          <w:szCs w:val="22"/>
        </w:rPr>
        <w:t>____________________</w:t>
      </w:r>
      <w:r w:rsidRPr="00671F25">
        <w:rPr>
          <w:rFonts w:ascii="Tahoma" w:eastAsia="Calibri" w:hAnsi="Tahoma" w:cs="Tahoma"/>
          <w:sz w:val="22"/>
          <w:szCs w:val="22"/>
        </w:rPr>
        <w:t>________________</w:t>
      </w:r>
    </w:p>
    <w:p w14:paraId="4DCA8B14" w14:textId="77777777" w:rsidR="00700B48" w:rsidRPr="00671F25" w:rsidRDefault="00452A28" w:rsidP="00452A28">
      <w:pPr>
        <w:tabs>
          <w:tab w:val="left" w:pos="360"/>
        </w:tabs>
        <w:spacing w:line="360" w:lineRule="auto"/>
        <w:ind w:left="360"/>
        <w:jc w:val="both"/>
        <w:rPr>
          <w:rFonts w:ascii="Tahoma" w:eastAsia="Calibri" w:hAnsi="Tahoma" w:cs="Tahoma"/>
          <w:sz w:val="22"/>
          <w:szCs w:val="22"/>
        </w:rPr>
      </w:pPr>
      <w:r w:rsidRPr="00671F25">
        <w:rPr>
          <w:rFonts w:ascii="Tahoma" w:eastAsia="Calibri" w:hAnsi="Tahoma" w:cs="Tahoma"/>
          <w:sz w:val="22"/>
          <w:szCs w:val="22"/>
        </w:rPr>
        <w:tab/>
        <w:t xml:space="preserve">- </w:t>
      </w:r>
      <w:r w:rsidRPr="00671F25">
        <w:rPr>
          <w:rFonts w:ascii="Tahoma" w:eastAsia="Calibri" w:hAnsi="Tahoma" w:cs="Tahoma"/>
          <w:sz w:val="22"/>
          <w:szCs w:val="22"/>
        </w:rPr>
        <w:tab/>
      </w:r>
      <w:r w:rsidR="00700B48" w:rsidRPr="00671F25">
        <w:rPr>
          <w:rFonts w:ascii="Tahoma" w:eastAsia="Calibri" w:hAnsi="Tahoma" w:cs="Tahoma"/>
          <w:sz w:val="22"/>
          <w:szCs w:val="22"/>
        </w:rPr>
        <w:t>nella tornata ASN:</w:t>
      </w:r>
      <w:r w:rsidRPr="00671F25">
        <w:rPr>
          <w:rFonts w:ascii="Tahoma" w:eastAsia="Calibri" w:hAnsi="Tahoma" w:cs="Tahoma"/>
          <w:sz w:val="22"/>
          <w:szCs w:val="22"/>
        </w:rPr>
        <w:t xml:space="preserve"> _____________________________________________________</w:t>
      </w:r>
    </w:p>
    <w:p w14:paraId="6E4666CA"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14:paraId="1DE23C23"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14:paraId="0B29BBCC" w14:textId="77777777"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essere in servizio in qualità di </w:t>
      </w:r>
      <w:r w:rsidR="00853A25">
        <w:rPr>
          <w:rFonts w:ascii="Tahoma" w:hAnsi="Tahoma" w:cs="Tahoma"/>
        </w:rPr>
        <w:t>professore di seconda fascia</w:t>
      </w:r>
      <w:r w:rsidRPr="007D4FE0">
        <w:rPr>
          <w:rFonts w:ascii="Tahoma" w:hAnsi="Tahoma" w:cs="Tahoma"/>
        </w:rPr>
        <w:t xml:space="preserve"> presso </w:t>
      </w:r>
      <w:r w:rsidR="00452A28">
        <w:rPr>
          <w:rFonts w:ascii="Tahoma" w:hAnsi="Tahoma" w:cs="Tahoma"/>
        </w:rPr>
        <w:t>l’Università per Stranieri di Perugia;</w:t>
      </w:r>
    </w:p>
    <w:p w14:paraId="5B16339C" w14:textId="77777777"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14:paraId="7DC6D1D8" w14:textId="20ADFE5B"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 xml:space="preserve">di </w:t>
      </w:r>
      <w:r w:rsidR="00CB448A">
        <w:rPr>
          <w:rFonts w:ascii="Tahoma" w:hAnsi="Tahoma" w:cs="Tahoma"/>
        </w:rPr>
        <w:t>afferenza</w:t>
      </w:r>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14:paraId="4F6D3411" w14:textId="77777777"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B928F2" w:rsidRPr="007D4FE0">
        <w:rPr>
          <w:rFonts w:ascii="Tahoma" w:hAnsi="Tahoma" w:cs="Tahoma"/>
        </w:rPr>
        <w:t xml:space="preserve"> così come previsto dall’art. 12</w:t>
      </w:r>
      <w:r w:rsidRPr="007D4FE0">
        <w:rPr>
          <w:rFonts w:ascii="Tahoma" w:hAnsi="Tahoma" w:cs="Tahoma"/>
        </w:rPr>
        <w:t xml:space="preserve"> del bando.</w:t>
      </w:r>
    </w:p>
    <w:p w14:paraId="2B735FE5" w14:textId="77777777"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0432A75E" w14:textId="77777777" w:rsidR="003D273C" w:rsidRPr="00452A28" w:rsidRDefault="003D273C" w:rsidP="00F20970">
      <w:pPr>
        <w:tabs>
          <w:tab w:val="left" w:pos="360"/>
        </w:tabs>
        <w:jc w:val="both"/>
        <w:rPr>
          <w:rFonts w:ascii="Tahoma" w:hAnsi="Tahoma" w:cs="Tahoma"/>
          <w:sz w:val="16"/>
          <w:szCs w:val="16"/>
        </w:rPr>
      </w:pPr>
    </w:p>
    <w:p w14:paraId="264B6617" w14:textId="44F65ADB" w:rsidR="0040314D"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l</w:t>
      </w:r>
      <w:r w:rsidR="0040314D" w:rsidRPr="007D4FE0">
        <w:rPr>
          <w:rFonts w:ascii="Tahoma" w:hAnsi="Tahoma" w:cs="Tahoma"/>
        </w:rPr>
        <w:t>a mancanza nella domanda delle dichiarazioni di cui ai precedenti punti comporta l’esclusione dalla partecipazione alla valutazione</w:t>
      </w:r>
      <w:r w:rsidR="00A93D56" w:rsidRPr="007D4FE0">
        <w:rPr>
          <w:rFonts w:ascii="Tahoma" w:hAnsi="Tahoma" w:cs="Tahoma"/>
        </w:rPr>
        <w:t>;</w:t>
      </w:r>
    </w:p>
    <w:p w14:paraId="359848E3" w14:textId="6B7000B1" w:rsidR="004637F4"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t</w:t>
      </w:r>
      <w:r w:rsidR="00F20970" w:rsidRPr="007D4FE0">
        <w:rPr>
          <w:rFonts w:ascii="Tahoma" w:hAnsi="Tahoma" w:cs="Tahoma"/>
        </w:rPr>
        <w:t>utti i candidati sono ammessi 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2E30FFB6" w14:textId="619A913F" w:rsidR="00F20970" w:rsidRDefault="00FF2686"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28CEBB64" w14:textId="77777777" w:rsidR="00B71D5E" w:rsidRPr="007D4FE0" w:rsidRDefault="00B71D5E" w:rsidP="00452A28">
      <w:pPr>
        <w:pStyle w:val="Paragrafoelenco"/>
        <w:numPr>
          <w:ilvl w:val="0"/>
          <w:numId w:val="21"/>
        </w:numPr>
        <w:tabs>
          <w:tab w:val="left" w:pos="360"/>
        </w:tabs>
        <w:spacing w:after="0" w:line="240" w:lineRule="auto"/>
        <w:jc w:val="both"/>
        <w:rPr>
          <w:rFonts w:ascii="Tahoma" w:hAnsi="Tahoma" w:cs="Tahoma"/>
        </w:rPr>
      </w:pPr>
    </w:p>
    <w:p w14:paraId="1DF7AFBD" w14:textId="77777777" w:rsidR="00452A28" w:rsidRPr="00452A28" w:rsidRDefault="00452A28" w:rsidP="00452A28">
      <w:pPr>
        <w:jc w:val="both"/>
        <w:rPr>
          <w:rFonts w:ascii="Tahoma" w:hAnsi="Tahoma" w:cs="Tahoma"/>
          <w:sz w:val="16"/>
          <w:szCs w:val="16"/>
        </w:rPr>
      </w:pPr>
    </w:p>
    <w:p w14:paraId="421DB948" w14:textId="77777777" w:rsidR="0043319C" w:rsidRPr="007D4FE0"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0959CDE9" w14:textId="77777777" w:rsidR="009700A7" w:rsidRPr="00452A28" w:rsidRDefault="009700A7" w:rsidP="000046D2">
      <w:pPr>
        <w:ind w:firstLine="279"/>
        <w:jc w:val="both"/>
        <w:rPr>
          <w:rFonts w:ascii="Tahoma" w:hAnsi="Tahoma" w:cs="Tahoma"/>
          <w:sz w:val="16"/>
          <w:szCs w:val="16"/>
        </w:rPr>
      </w:pPr>
    </w:p>
    <w:p w14:paraId="553D1373"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1) fotocopia di un documento di riconoscimento e del codice fiscale;</w:t>
      </w:r>
    </w:p>
    <w:p w14:paraId="231FF846"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2) curriculum, in duplice copia, datato e firmato, della propria attività scientifica e didattica conformemente all’allegato C del presente provvedimento;</w:t>
      </w:r>
    </w:p>
    <w:p w14:paraId="1C845293"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3</w:t>
      </w:r>
      <w:r w:rsidR="009700A7" w:rsidRPr="007D4FE0">
        <w:rPr>
          <w:rFonts w:ascii="Tahoma" w:hAnsi="Tahoma" w:cs="Tahoma"/>
          <w:sz w:val="22"/>
          <w:szCs w:val="22"/>
        </w:rPr>
        <w:t>) documentazione attestante il possesso dell’abilitazione scientifica nazionale;</w:t>
      </w:r>
    </w:p>
    <w:p w14:paraId="1B608D46"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4</w:t>
      </w:r>
      <w:r w:rsidR="009700A7" w:rsidRPr="007D4FE0">
        <w:rPr>
          <w:rFonts w:ascii="Tahoma" w:hAnsi="Tahoma" w:cs="Tahoma"/>
          <w:sz w:val="22"/>
          <w:szCs w:val="22"/>
        </w:rPr>
        <w:t xml:space="preserve">) tutti i titoli ritenuti utili ai fini della </w:t>
      </w:r>
      <w:r w:rsidR="00452A28">
        <w:rPr>
          <w:rFonts w:ascii="Tahoma" w:hAnsi="Tahoma" w:cs="Tahoma"/>
          <w:sz w:val="22"/>
          <w:szCs w:val="22"/>
        </w:rPr>
        <w:t>valutazione</w:t>
      </w:r>
      <w:r w:rsidR="009700A7" w:rsidRPr="007D4FE0">
        <w:rPr>
          <w:rFonts w:ascii="Tahoma" w:hAnsi="Tahoma" w:cs="Tahoma"/>
          <w:sz w:val="22"/>
          <w:szCs w:val="22"/>
        </w:rPr>
        <w:t xml:space="preserve"> con relativo elenco in duplice copia, datato e firmato;</w:t>
      </w:r>
    </w:p>
    <w:p w14:paraId="62186EED"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5</w:t>
      </w:r>
      <w:r w:rsidR="009700A7" w:rsidRPr="007D4FE0">
        <w:rPr>
          <w:rFonts w:ascii="Tahoma" w:hAnsi="Tahoma" w:cs="Tahoma"/>
          <w:sz w:val="22"/>
          <w:szCs w:val="22"/>
        </w:rPr>
        <w:t>) elenco numerato, in duplice copia, datato e firmato, delle pubblicazioni scientifiche (nel numero massimo di 12)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5E645249" w14:textId="77777777" w:rsidR="009700A7" w:rsidRDefault="00D66739" w:rsidP="007D4FE0">
      <w:pPr>
        <w:ind w:left="284" w:hanging="284"/>
        <w:jc w:val="both"/>
        <w:rPr>
          <w:rFonts w:ascii="Tahoma" w:hAnsi="Tahoma" w:cs="Tahoma"/>
          <w:sz w:val="22"/>
          <w:szCs w:val="22"/>
        </w:rPr>
      </w:pPr>
      <w:r w:rsidRPr="007D4FE0">
        <w:rPr>
          <w:rFonts w:ascii="Tahoma" w:hAnsi="Tahoma" w:cs="Tahoma"/>
          <w:sz w:val="22"/>
          <w:szCs w:val="22"/>
        </w:rPr>
        <w:t>6</w:t>
      </w:r>
      <w:r w:rsidR="009700A7" w:rsidRPr="007D4FE0">
        <w:rPr>
          <w:rFonts w:ascii="Tahoma" w:hAnsi="Tahoma" w:cs="Tahoma"/>
          <w:sz w:val="22"/>
          <w:szCs w:val="22"/>
        </w:rPr>
        <w:t>) le pubblicazioni ritenute utili ai fini della valutazione numerate in ordine progressivo come da relativo</w:t>
      </w:r>
      <w:r w:rsidR="00452A28">
        <w:rPr>
          <w:rFonts w:ascii="Tahoma" w:hAnsi="Tahoma" w:cs="Tahoma"/>
          <w:sz w:val="22"/>
          <w:szCs w:val="22"/>
        </w:rPr>
        <w:t xml:space="preserve"> elenco.</w:t>
      </w:r>
    </w:p>
    <w:p w14:paraId="49B5B2B4" w14:textId="77777777" w:rsidR="00B71D5E" w:rsidRDefault="00B71D5E" w:rsidP="007D4FE0">
      <w:pPr>
        <w:ind w:left="284" w:hanging="284"/>
        <w:jc w:val="both"/>
        <w:rPr>
          <w:rFonts w:ascii="Tahoma" w:hAnsi="Tahoma" w:cs="Tahoma"/>
          <w:sz w:val="22"/>
          <w:szCs w:val="22"/>
        </w:rPr>
      </w:pPr>
    </w:p>
    <w:p w14:paraId="5A958AB7" w14:textId="77777777" w:rsidR="00B71D5E" w:rsidRPr="007D4FE0" w:rsidRDefault="00B71D5E" w:rsidP="007D4FE0">
      <w:pPr>
        <w:ind w:left="284" w:hanging="284"/>
        <w:jc w:val="both"/>
        <w:rPr>
          <w:rFonts w:ascii="Tahoma" w:hAnsi="Tahoma" w:cs="Tahoma"/>
          <w:sz w:val="22"/>
          <w:szCs w:val="22"/>
        </w:rPr>
      </w:pPr>
    </w:p>
    <w:p w14:paraId="35F77AD4" w14:textId="77777777" w:rsidR="009700A7" w:rsidRPr="00452A28" w:rsidRDefault="009700A7" w:rsidP="000046D2">
      <w:pPr>
        <w:ind w:firstLine="279"/>
        <w:jc w:val="both"/>
        <w:rPr>
          <w:rFonts w:ascii="Tahoma" w:hAnsi="Tahoma" w:cs="Tahoma"/>
          <w:sz w:val="16"/>
          <w:szCs w:val="16"/>
        </w:rPr>
      </w:pPr>
    </w:p>
    <w:p w14:paraId="722FE38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lastRenderedPageBreak/>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xml:space="preserve">, infine, di essere a conoscenza che le dichiarazioni mendaci sono punite ai sensi del </w:t>
      </w:r>
      <w:proofErr w:type="gramStart"/>
      <w:r w:rsidR="0043319C" w:rsidRPr="007D4FE0">
        <w:rPr>
          <w:rFonts w:ascii="Tahoma" w:hAnsi="Tahoma" w:cs="Tahoma"/>
          <w:sz w:val="22"/>
          <w:szCs w:val="22"/>
        </w:rPr>
        <w:t>codice penale</w:t>
      </w:r>
      <w:proofErr w:type="gramEnd"/>
      <w:r w:rsidR="0043319C" w:rsidRPr="007D4FE0">
        <w:rPr>
          <w:rFonts w:ascii="Tahoma" w:hAnsi="Tahoma" w:cs="Tahoma"/>
          <w:sz w:val="22"/>
          <w:szCs w:val="22"/>
        </w:rPr>
        <w:t xml:space="preserve"> e delle leggi speciali in materia.</w:t>
      </w:r>
    </w:p>
    <w:p w14:paraId="32382A40" w14:textId="77777777" w:rsidR="00B275DF" w:rsidRPr="00452A28" w:rsidRDefault="00B275DF" w:rsidP="000046D2">
      <w:pPr>
        <w:jc w:val="both"/>
        <w:rPr>
          <w:rFonts w:ascii="Tahoma" w:hAnsi="Tahoma" w:cs="Tahoma"/>
          <w:sz w:val="16"/>
          <w:szCs w:val="16"/>
        </w:rPr>
      </w:pPr>
    </w:p>
    <w:p w14:paraId="2FB9B749" w14:textId="77777777" w:rsidR="00B275DF" w:rsidRPr="007D4FE0" w:rsidRDefault="00B275DF" w:rsidP="000046D2">
      <w:pPr>
        <w:jc w:val="both"/>
        <w:rPr>
          <w:rFonts w:ascii="Tahoma" w:hAnsi="Tahoma" w:cs="Tahoma"/>
          <w:sz w:val="22"/>
          <w:szCs w:val="22"/>
        </w:rPr>
      </w:pPr>
    </w:p>
    <w:p w14:paraId="02B943CA"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186A4ED0"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415E3E68"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578CF924" w14:textId="77777777" w:rsidR="0043319C" w:rsidRPr="007D4FE0" w:rsidRDefault="0043319C" w:rsidP="000046D2">
      <w:pPr>
        <w:jc w:val="both"/>
        <w:rPr>
          <w:rFonts w:ascii="Tahoma" w:hAnsi="Tahoma" w:cs="Tahoma"/>
          <w:sz w:val="22"/>
          <w:szCs w:val="22"/>
        </w:rPr>
      </w:pPr>
    </w:p>
    <w:p w14:paraId="563EC05B" w14:textId="77777777" w:rsidR="0043319C" w:rsidRPr="007D4FE0" w:rsidRDefault="0043319C" w:rsidP="000046D2">
      <w:pPr>
        <w:jc w:val="both"/>
        <w:rPr>
          <w:rFonts w:ascii="Tahoma" w:hAnsi="Tahoma" w:cs="Tahoma"/>
          <w:sz w:val="22"/>
          <w:szCs w:val="22"/>
        </w:rPr>
      </w:pPr>
    </w:p>
    <w:p w14:paraId="40663A93" w14:textId="77777777" w:rsidR="0043319C" w:rsidRPr="007D4FE0" w:rsidRDefault="0043319C" w:rsidP="000046D2">
      <w:pPr>
        <w:jc w:val="both"/>
        <w:rPr>
          <w:rFonts w:ascii="Tahoma" w:hAnsi="Tahoma" w:cs="Tahoma"/>
          <w:sz w:val="22"/>
          <w:szCs w:val="22"/>
        </w:rPr>
      </w:pPr>
    </w:p>
    <w:p w14:paraId="2CE1F93D"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 xml:space="preserve">Ai sensi del D. Lgs.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7D4FE0">
        <w:rPr>
          <w:rFonts w:ascii="Tahoma" w:hAnsi="Tahoma" w:cs="Tahoma"/>
          <w:iCs/>
          <w:sz w:val="22"/>
          <w:szCs w:val="22"/>
        </w:rPr>
        <w:t>D.Lgs</w:t>
      </w:r>
      <w:proofErr w:type="spellEnd"/>
      <w:r w:rsidRPr="007D4FE0">
        <w:rPr>
          <w:rFonts w:ascii="Tahoma" w:hAnsi="Tahoma" w:cs="Tahoma"/>
          <w:iCs/>
          <w:sz w:val="22"/>
          <w:szCs w:val="22"/>
        </w:rPr>
        <w:t xml:space="preserve">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e dell’art. 6, comma 1, lettera c) del Regolamento dell’Unione Europea (UE) 2016/679 del Parlamento Europeo e del Consiglio del 27 aprile 2016.</w:t>
      </w:r>
    </w:p>
    <w:p w14:paraId="742358D9"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0D20" w14:textId="77777777" w:rsidR="008A7738" w:rsidRDefault="008A7738" w:rsidP="005C243D">
      <w:r>
        <w:separator/>
      </w:r>
    </w:p>
  </w:endnote>
  <w:endnote w:type="continuationSeparator" w:id="0">
    <w:p w14:paraId="1C76B922" w14:textId="77777777" w:rsidR="008A7738" w:rsidRDefault="008A7738"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5470"/>
      <w:docPartObj>
        <w:docPartGallery w:val="Page Numbers (Bottom of Page)"/>
        <w:docPartUnique/>
      </w:docPartObj>
    </w:sdtPr>
    <w:sdtEndPr/>
    <w:sdtContent>
      <w:p w14:paraId="0638E19E" w14:textId="77777777" w:rsidR="00F35B05" w:rsidRDefault="00F35B05">
        <w:pPr>
          <w:pStyle w:val="Pidipagina"/>
          <w:jc w:val="center"/>
        </w:pPr>
        <w:r>
          <w:fldChar w:fldCharType="begin"/>
        </w:r>
        <w:r>
          <w:instrText>PAGE   \* MERGEFORMAT</w:instrText>
        </w:r>
        <w:r>
          <w:fldChar w:fldCharType="separate"/>
        </w:r>
        <w:r w:rsidR="00B71D5E">
          <w:rPr>
            <w:noProof/>
          </w:rPr>
          <w:t>3</w:t>
        </w:r>
        <w:r>
          <w:fldChar w:fldCharType="end"/>
        </w:r>
      </w:p>
    </w:sdtContent>
  </w:sdt>
  <w:p w14:paraId="4F341E40"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508A" w14:textId="77777777" w:rsidR="008A7738" w:rsidRDefault="008A7738" w:rsidP="005C243D">
      <w:r>
        <w:separator/>
      </w:r>
    </w:p>
  </w:footnote>
  <w:footnote w:type="continuationSeparator" w:id="0">
    <w:p w14:paraId="672748E1" w14:textId="77777777" w:rsidR="008A7738" w:rsidRDefault="008A7738"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0717" w14:textId="77777777" w:rsidR="004F696D" w:rsidRDefault="004F696D" w:rsidP="00926121">
    <w:pPr>
      <w:pStyle w:val="Intestazione"/>
    </w:pPr>
  </w:p>
  <w:p w14:paraId="21F4B33B"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822301">
    <w:abstractNumId w:val="9"/>
  </w:num>
  <w:num w:numId="2" w16cid:durableId="382877210">
    <w:abstractNumId w:val="1"/>
  </w:num>
  <w:num w:numId="3" w16cid:durableId="62259518">
    <w:abstractNumId w:val="5"/>
  </w:num>
  <w:num w:numId="4" w16cid:durableId="582759349">
    <w:abstractNumId w:val="23"/>
  </w:num>
  <w:num w:numId="5" w16cid:durableId="1689597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552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333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861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403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446686">
    <w:abstractNumId w:val="14"/>
    <w:lvlOverride w:ilvl="0">
      <w:startOverride w:val="1"/>
    </w:lvlOverride>
  </w:num>
  <w:num w:numId="11" w16cid:durableId="10442560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139733">
    <w:abstractNumId w:val="3"/>
    <w:lvlOverride w:ilvl="0">
      <w:startOverride w:val="1"/>
    </w:lvlOverride>
  </w:num>
  <w:num w:numId="13" w16cid:durableId="457841085">
    <w:abstractNumId w:val="19"/>
  </w:num>
  <w:num w:numId="14" w16cid:durableId="422844815">
    <w:abstractNumId w:val="21"/>
  </w:num>
  <w:num w:numId="15" w16cid:durableId="1222791907">
    <w:abstractNumId w:val="10"/>
  </w:num>
  <w:num w:numId="16" w16cid:durableId="1071349306">
    <w:abstractNumId w:val="18"/>
  </w:num>
  <w:num w:numId="17" w16cid:durableId="1970042830">
    <w:abstractNumId w:val="0"/>
  </w:num>
  <w:num w:numId="18" w16cid:durableId="181362146">
    <w:abstractNumId w:val="7"/>
  </w:num>
  <w:num w:numId="19" w16cid:durableId="1386297758">
    <w:abstractNumId w:val="2"/>
  </w:num>
  <w:num w:numId="20" w16cid:durableId="267737775">
    <w:abstractNumId w:val="22"/>
  </w:num>
  <w:num w:numId="21" w16cid:durableId="1817919020">
    <w:abstractNumId w:val="16"/>
  </w:num>
  <w:num w:numId="22" w16cid:durableId="813908095">
    <w:abstractNumId w:val="24"/>
  </w:num>
  <w:num w:numId="23" w16cid:durableId="433280649">
    <w:abstractNumId w:val="6"/>
  </w:num>
  <w:num w:numId="24" w16cid:durableId="1688171684">
    <w:abstractNumId w:val="4"/>
  </w:num>
  <w:num w:numId="25" w16cid:durableId="919407682">
    <w:abstractNumId w:val="15"/>
    <w:lvlOverride w:ilvl="0">
      <w:startOverride w:val="1"/>
    </w:lvlOverride>
    <w:lvlOverride w:ilvl="1"/>
    <w:lvlOverride w:ilvl="2"/>
    <w:lvlOverride w:ilvl="3"/>
    <w:lvlOverride w:ilvl="4"/>
    <w:lvlOverride w:ilvl="5"/>
    <w:lvlOverride w:ilvl="6"/>
    <w:lvlOverride w:ilvl="7"/>
    <w:lvlOverride w:ilvl="8"/>
  </w:num>
  <w:num w:numId="26" w16cid:durableId="1717468944">
    <w:abstractNumId w:val="8"/>
  </w:num>
  <w:num w:numId="27" w16cid:durableId="34767975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2F83"/>
    <w:rsid w:val="00052DD5"/>
    <w:rsid w:val="00056823"/>
    <w:rsid w:val="000700D0"/>
    <w:rsid w:val="000755C0"/>
    <w:rsid w:val="000A0568"/>
    <w:rsid w:val="000A4338"/>
    <w:rsid w:val="000B774B"/>
    <w:rsid w:val="000C71C8"/>
    <w:rsid w:val="000E4805"/>
    <w:rsid w:val="000F7384"/>
    <w:rsid w:val="0016066C"/>
    <w:rsid w:val="00172CBF"/>
    <w:rsid w:val="0019409D"/>
    <w:rsid w:val="001C2A08"/>
    <w:rsid w:val="002037FA"/>
    <w:rsid w:val="002303E9"/>
    <w:rsid w:val="0023214F"/>
    <w:rsid w:val="002622EC"/>
    <w:rsid w:val="00264A07"/>
    <w:rsid w:val="0026638E"/>
    <w:rsid w:val="0028270A"/>
    <w:rsid w:val="00285427"/>
    <w:rsid w:val="00296764"/>
    <w:rsid w:val="002A38AC"/>
    <w:rsid w:val="002B41A8"/>
    <w:rsid w:val="002B4F77"/>
    <w:rsid w:val="002C70CD"/>
    <w:rsid w:val="002F3676"/>
    <w:rsid w:val="00302953"/>
    <w:rsid w:val="00304969"/>
    <w:rsid w:val="00315198"/>
    <w:rsid w:val="00323850"/>
    <w:rsid w:val="0033561C"/>
    <w:rsid w:val="0033579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7A1A"/>
    <w:rsid w:val="0043319C"/>
    <w:rsid w:val="00434C34"/>
    <w:rsid w:val="004428F2"/>
    <w:rsid w:val="00450031"/>
    <w:rsid w:val="00452A28"/>
    <w:rsid w:val="004637F4"/>
    <w:rsid w:val="0048521A"/>
    <w:rsid w:val="00491C97"/>
    <w:rsid w:val="004F696D"/>
    <w:rsid w:val="00500C6A"/>
    <w:rsid w:val="00504807"/>
    <w:rsid w:val="00510A45"/>
    <w:rsid w:val="005116A0"/>
    <w:rsid w:val="005177DF"/>
    <w:rsid w:val="00527D43"/>
    <w:rsid w:val="00536228"/>
    <w:rsid w:val="00536EA3"/>
    <w:rsid w:val="0054405B"/>
    <w:rsid w:val="005601EB"/>
    <w:rsid w:val="005B68F5"/>
    <w:rsid w:val="005C243D"/>
    <w:rsid w:val="005E0F1D"/>
    <w:rsid w:val="005F3586"/>
    <w:rsid w:val="005F3F45"/>
    <w:rsid w:val="0060121C"/>
    <w:rsid w:val="00602FE1"/>
    <w:rsid w:val="00670B52"/>
    <w:rsid w:val="00671F25"/>
    <w:rsid w:val="00675CB5"/>
    <w:rsid w:val="00685C97"/>
    <w:rsid w:val="006B0656"/>
    <w:rsid w:val="006D0E69"/>
    <w:rsid w:val="006D1FD8"/>
    <w:rsid w:val="006F30B3"/>
    <w:rsid w:val="00700B48"/>
    <w:rsid w:val="007340BB"/>
    <w:rsid w:val="007433FD"/>
    <w:rsid w:val="007468B1"/>
    <w:rsid w:val="00751F95"/>
    <w:rsid w:val="007536F9"/>
    <w:rsid w:val="00780C3F"/>
    <w:rsid w:val="00780FD2"/>
    <w:rsid w:val="00792F82"/>
    <w:rsid w:val="00795084"/>
    <w:rsid w:val="00795F82"/>
    <w:rsid w:val="007C3412"/>
    <w:rsid w:val="007D4FE0"/>
    <w:rsid w:val="00853A25"/>
    <w:rsid w:val="00872396"/>
    <w:rsid w:val="0088471C"/>
    <w:rsid w:val="00894AA6"/>
    <w:rsid w:val="008A4E0C"/>
    <w:rsid w:val="008A5A98"/>
    <w:rsid w:val="008A7738"/>
    <w:rsid w:val="008B1D06"/>
    <w:rsid w:val="008B230D"/>
    <w:rsid w:val="008C79BA"/>
    <w:rsid w:val="008E32E8"/>
    <w:rsid w:val="008E4908"/>
    <w:rsid w:val="008F7F86"/>
    <w:rsid w:val="0092105E"/>
    <w:rsid w:val="00926121"/>
    <w:rsid w:val="009305AB"/>
    <w:rsid w:val="00966CD4"/>
    <w:rsid w:val="009700A7"/>
    <w:rsid w:val="00981AA1"/>
    <w:rsid w:val="00992840"/>
    <w:rsid w:val="009B3EB2"/>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470A6"/>
    <w:rsid w:val="00B679E7"/>
    <w:rsid w:val="00B71D5E"/>
    <w:rsid w:val="00B928F2"/>
    <w:rsid w:val="00BA04E0"/>
    <w:rsid w:val="00BA3564"/>
    <w:rsid w:val="00BB3576"/>
    <w:rsid w:val="00BE2300"/>
    <w:rsid w:val="00BF6D32"/>
    <w:rsid w:val="00C02974"/>
    <w:rsid w:val="00C11EDA"/>
    <w:rsid w:val="00C2625C"/>
    <w:rsid w:val="00C40A39"/>
    <w:rsid w:val="00C445B6"/>
    <w:rsid w:val="00C77D31"/>
    <w:rsid w:val="00C80C56"/>
    <w:rsid w:val="00CB448A"/>
    <w:rsid w:val="00CB5CD3"/>
    <w:rsid w:val="00CD33D0"/>
    <w:rsid w:val="00CD4D76"/>
    <w:rsid w:val="00D17A85"/>
    <w:rsid w:val="00D3768E"/>
    <w:rsid w:val="00D66739"/>
    <w:rsid w:val="00D821E9"/>
    <w:rsid w:val="00D86787"/>
    <w:rsid w:val="00D92958"/>
    <w:rsid w:val="00DC0F49"/>
    <w:rsid w:val="00DD3C1A"/>
    <w:rsid w:val="00DD7100"/>
    <w:rsid w:val="00DE668D"/>
    <w:rsid w:val="00E03A16"/>
    <w:rsid w:val="00E10E8D"/>
    <w:rsid w:val="00E13E9E"/>
    <w:rsid w:val="00E57CAC"/>
    <w:rsid w:val="00E67A07"/>
    <w:rsid w:val="00EA787F"/>
    <w:rsid w:val="00EC6971"/>
    <w:rsid w:val="00ED4796"/>
    <w:rsid w:val="00EE296F"/>
    <w:rsid w:val="00EE5724"/>
    <w:rsid w:val="00EE74BA"/>
    <w:rsid w:val="00EE76A5"/>
    <w:rsid w:val="00F068A8"/>
    <w:rsid w:val="00F07C85"/>
    <w:rsid w:val="00F20970"/>
    <w:rsid w:val="00F35B05"/>
    <w:rsid w:val="00F465EA"/>
    <w:rsid w:val="00F54A36"/>
    <w:rsid w:val="00F70C15"/>
    <w:rsid w:val="00F744C6"/>
    <w:rsid w:val="00F74F56"/>
    <w:rsid w:val="00F85513"/>
    <w:rsid w:val="00F94FF9"/>
    <w:rsid w:val="00FB4D31"/>
    <w:rsid w:val="00FB61C9"/>
    <w:rsid w:val="00FF26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076C"/>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3F263-74A5-4426-9077-F4D982B6842A}">
  <ds:schemaRefs>
    <ds:schemaRef ds:uri="http://schemas.microsoft.com/sharepoint/v3/contenttype/forms"/>
  </ds:schemaRefs>
</ds:datastoreItem>
</file>

<file path=customXml/itemProps2.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44E8D9B5-8246-4C4A-BA4B-2BD88347BAA0}">
  <ds:schemaRefs>
    <ds:schemaRef ds:uri="http://schemas.openxmlformats.org/officeDocument/2006/bibliography"/>
  </ds:schemaRefs>
</ds:datastoreItem>
</file>

<file path=customXml/itemProps4.xml><?xml version="1.0" encoding="utf-8"?>
<ds:datastoreItem xmlns:ds="http://schemas.openxmlformats.org/officeDocument/2006/customXml" ds:itemID="{E0A4535A-9927-49A4-AB9F-E8B4D978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personale.docente</dc:creator>
  <cp:lastModifiedBy>Cinzia Ciacci</cp:lastModifiedBy>
  <cp:revision>2</cp:revision>
  <cp:lastPrinted>2019-08-12T10:43:00Z</cp:lastPrinted>
  <dcterms:created xsi:type="dcterms:W3CDTF">2026-07-15T09:13:00Z</dcterms:created>
  <dcterms:modified xsi:type="dcterms:W3CDTF">2026-07-15T09:13:00Z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